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12" w:rsidRPr="00E50E12" w:rsidRDefault="00E50E12" w:rsidP="00E50E12">
      <w:pPr>
        <w:jc w:val="both"/>
        <w:rPr>
          <w:b/>
          <w:sz w:val="32"/>
          <w:szCs w:val="32"/>
          <w:u w:val="single"/>
        </w:rPr>
      </w:pPr>
      <w:r w:rsidRPr="00E50E12">
        <w:rPr>
          <w:rFonts w:eastAsia="Calibri"/>
          <w:b/>
          <w:sz w:val="32"/>
          <w:szCs w:val="32"/>
          <w:u w:val="single"/>
        </w:rPr>
        <w:t xml:space="preserve">Инструкция по работе с </w:t>
      </w:r>
      <w:r w:rsidRPr="00E50E12">
        <w:rPr>
          <w:rFonts w:eastAsia="Calibri"/>
          <w:b/>
          <w:sz w:val="32"/>
          <w:szCs w:val="32"/>
          <w:u w:val="single"/>
        </w:rPr>
        <w:t xml:space="preserve">обновленным функционалом региональной информационной системы по </w:t>
      </w:r>
      <w:r w:rsidRPr="00E50E12">
        <w:rPr>
          <w:rFonts w:eastAsia="Calibri"/>
          <w:b/>
          <w:sz w:val="32"/>
          <w:szCs w:val="32"/>
          <w:u w:val="single"/>
        </w:rPr>
        <w:t>совместн</w:t>
      </w:r>
      <w:r>
        <w:rPr>
          <w:rFonts w:eastAsia="Calibri"/>
          <w:b/>
          <w:sz w:val="32"/>
          <w:szCs w:val="32"/>
          <w:u w:val="single"/>
        </w:rPr>
        <w:t>ым</w:t>
      </w:r>
      <w:r w:rsidRPr="00E50E12">
        <w:rPr>
          <w:rFonts w:eastAsia="Calibri"/>
          <w:b/>
          <w:sz w:val="32"/>
          <w:szCs w:val="32"/>
          <w:u w:val="single"/>
        </w:rPr>
        <w:t xml:space="preserve"> </w:t>
      </w:r>
      <w:r>
        <w:rPr>
          <w:rFonts w:eastAsia="Calibri"/>
          <w:b/>
          <w:sz w:val="32"/>
          <w:szCs w:val="32"/>
          <w:u w:val="single"/>
        </w:rPr>
        <w:t>торгам</w:t>
      </w:r>
      <w:r w:rsidRPr="00E50E12">
        <w:rPr>
          <w:rFonts w:eastAsia="Calibri"/>
          <w:b/>
          <w:sz w:val="32"/>
          <w:szCs w:val="32"/>
          <w:u w:val="single"/>
        </w:rPr>
        <w:t>.</w:t>
      </w:r>
    </w:p>
    <w:p w:rsidR="00CE063E" w:rsidRPr="000502AB" w:rsidRDefault="00CE063E" w:rsidP="00CE063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502AB">
        <w:rPr>
          <w:b/>
          <w:sz w:val="28"/>
          <w:szCs w:val="28"/>
          <w:u w:val="single"/>
        </w:rPr>
        <w:t>Формирование лота плана-графика по совместной процедуре закупки на ос</w:t>
      </w:r>
      <w:bookmarkStart w:id="0" w:name="_GoBack"/>
      <w:bookmarkEnd w:id="0"/>
      <w:r w:rsidRPr="000502AB">
        <w:rPr>
          <w:b/>
          <w:sz w:val="28"/>
          <w:szCs w:val="28"/>
          <w:u w:val="single"/>
        </w:rPr>
        <w:t>нове черновика (шаблона) лота плана-графика.</w:t>
      </w:r>
    </w:p>
    <w:p w:rsidR="00CE063E" w:rsidRPr="000502AB" w:rsidRDefault="00CE063E" w:rsidP="006A7E13">
      <w:pPr>
        <w:pStyle w:val="a3"/>
        <w:rPr>
          <w:sz w:val="28"/>
          <w:szCs w:val="28"/>
        </w:rPr>
      </w:pPr>
    </w:p>
    <w:p w:rsidR="00CE063E" w:rsidRPr="000502AB" w:rsidRDefault="00CE063E" w:rsidP="00CE06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формирования лота плана–графика по сводной процедуре размещения Заказа необходимо из документа </w:t>
      </w:r>
      <w:r w:rsidRPr="0005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«Лот плана-графика (черновик)»</w:t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введенного заблаговременно Инициатором совместных торгов сформировать документ «</w:t>
      </w:r>
      <w:r w:rsidRPr="0005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плана-графика</w:t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кнопке кнопку </w:t>
      </w:r>
      <w:r w:rsidRPr="00050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A9B66" wp14:editId="1BE850EE">
            <wp:extent cx="161948" cy="171474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05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Сформировать лот ПГ на основе документа чернови</w:t>
      </w:r>
      <w:proofErr w:type="gramStart"/>
      <w:r w:rsidRPr="0005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05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шаблон)</w:t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t>] (</w:t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_Ref438129209 \h  \* MERGEFORMAT </w:instrText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502AB"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CE063E" w:rsidRPr="000502AB" w:rsidRDefault="00CE063E" w:rsidP="00CE063E">
      <w:pPr>
        <w:pStyle w:val="a3"/>
        <w:spacing w:before="120" w:after="120"/>
        <w:ind w:firstLine="0"/>
        <w:jc w:val="center"/>
        <w:rPr>
          <w:sz w:val="28"/>
          <w:szCs w:val="28"/>
        </w:rPr>
      </w:pPr>
      <w:r w:rsidRPr="000502AB">
        <w:rPr>
          <w:noProof/>
          <w:sz w:val="28"/>
          <w:szCs w:val="28"/>
        </w:rPr>
        <w:drawing>
          <wp:inline distT="0" distB="0" distL="0" distR="0" wp14:anchorId="3A7568C4" wp14:editId="45410AC8">
            <wp:extent cx="6480175" cy="258000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3E" w:rsidRPr="000502AB" w:rsidRDefault="00CE063E" w:rsidP="00CE063E">
      <w:pPr>
        <w:pStyle w:val="a5"/>
        <w:rPr>
          <w:sz w:val="28"/>
          <w:szCs w:val="28"/>
        </w:rPr>
      </w:pPr>
      <w:bookmarkStart w:id="1" w:name="_Ref438129209"/>
      <w:r w:rsidRPr="000502AB">
        <w:rPr>
          <w:sz w:val="28"/>
          <w:szCs w:val="28"/>
        </w:rPr>
        <w:t xml:space="preserve">Рисунок </w:t>
      </w:r>
      <w:bookmarkEnd w:id="1"/>
      <w:r w:rsidRPr="000502AB">
        <w:rPr>
          <w:sz w:val="28"/>
          <w:szCs w:val="28"/>
        </w:rPr>
        <w:t>1. Формирование лота плана-графика на основе документа чернови</w:t>
      </w:r>
      <w:proofErr w:type="gramStart"/>
      <w:r w:rsidRPr="000502AB">
        <w:rPr>
          <w:sz w:val="28"/>
          <w:szCs w:val="28"/>
        </w:rPr>
        <w:t>к(</w:t>
      </w:r>
      <w:proofErr w:type="gramEnd"/>
      <w:r w:rsidRPr="000502AB">
        <w:rPr>
          <w:sz w:val="28"/>
          <w:szCs w:val="28"/>
        </w:rPr>
        <w:t>шаблон)</w:t>
      </w:r>
    </w:p>
    <w:p w:rsidR="00CE063E" w:rsidRPr="000502AB" w:rsidRDefault="00CE063E" w:rsidP="00CE063E">
      <w:pPr>
        <w:pStyle w:val="a3"/>
        <w:rPr>
          <w:sz w:val="28"/>
          <w:szCs w:val="28"/>
        </w:rPr>
      </w:pPr>
      <w:r w:rsidRPr="000502AB">
        <w:rPr>
          <w:sz w:val="28"/>
          <w:szCs w:val="28"/>
        </w:rPr>
        <w:t>По нажатию на эту кнопку откроется форма редактирования документа лот плана-графика со всеми данными, которые были внесены в документе «</w:t>
      </w:r>
      <w:r w:rsidRPr="000502AB">
        <w:rPr>
          <w:b/>
          <w:sz w:val="28"/>
          <w:szCs w:val="28"/>
        </w:rPr>
        <w:t>Лот плана-график</w:t>
      </w:r>
      <w:proofErr w:type="gramStart"/>
      <w:r w:rsidRPr="000502AB">
        <w:rPr>
          <w:b/>
          <w:sz w:val="28"/>
          <w:szCs w:val="28"/>
        </w:rPr>
        <w:t>а(</w:t>
      </w:r>
      <w:proofErr w:type="gramEnd"/>
      <w:r w:rsidRPr="000502AB">
        <w:rPr>
          <w:b/>
          <w:sz w:val="28"/>
          <w:szCs w:val="28"/>
        </w:rPr>
        <w:t>Черновик)</w:t>
      </w:r>
      <w:r w:rsidRPr="000502AB">
        <w:rPr>
          <w:sz w:val="28"/>
          <w:szCs w:val="28"/>
        </w:rPr>
        <w:t xml:space="preserve">». Для сохранения документа следует воспользоваться кнопкой </w:t>
      </w:r>
      <w:r w:rsidRPr="000502AB">
        <w:rPr>
          <w:noProof/>
          <w:sz w:val="28"/>
          <w:szCs w:val="28"/>
        </w:rPr>
        <w:drawing>
          <wp:inline distT="0" distB="0" distL="0" distR="0" wp14:anchorId="6B4783DA" wp14:editId="319A434C">
            <wp:extent cx="152421" cy="161948"/>
            <wp:effectExtent l="0" t="0" r="0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2AB">
        <w:rPr>
          <w:sz w:val="28"/>
          <w:szCs w:val="28"/>
        </w:rPr>
        <w:t xml:space="preserve"> [</w:t>
      </w:r>
      <w:r w:rsidRPr="000502AB">
        <w:rPr>
          <w:b/>
          <w:sz w:val="28"/>
          <w:szCs w:val="28"/>
        </w:rPr>
        <w:t>Сохранить</w:t>
      </w:r>
      <w:r w:rsidRPr="000502AB">
        <w:rPr>
          <w:sz w:val="28"/>
          <w:szCs w:val="28"/>
        </w:rPr>
        <w:t>]. Если в протоколе сохранения документа окажутся только информационные контроли, то можно продолжить сохранение документа по кнопке [</w:t>
      </w:r>
      <w:r w:rsidRPr="000502AB">
        <w:rPr>
          <w:b/>
          <w:sz w:val="28"/>
          <w:szCs w:val="28"/>
        </w:rPr>
        <w:t>Продолжить сохранение</w:t>
      </w:r>
      <w:r w:rsidRPr="000502AB">
        <w:rPr>
          <w:sz w:val="28"/>
          <w:szCs w:val="28"/>
        </w:rPr>
        <w:t>]. В случае наличия в протоколе сохранения блокирующих контролей, следует закрыть протокол, внести необходимые исправления, указанные в контролях и повторить процедуру сохранения документа.</w:t>
      </w:r>
    </w:p>
    <w:p w:rsidR="00312D0D" w:rsidRPr="000502AB" w:rsidRDefault="00312D0D" w:rsidP="00CE063E">
      <w:pPr>
        <w:pStyle w:val="a3"/>
        <w:rPr>
          <w:sz w:val="28"/>
          <w:szCs w:val="28"/>
        </w:rPr>
      </w:pPr>
    </w:p>
    <w:p w:rsidR="00CE063E" w:rsidRPr="000502AB" w:rsidRDefault="00CE063E" w:rsidP="00CE063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502AB">
        <w:rPr>
          <w:b/>
          <w:sz w:val="28"/>
          <w:szCs w:val="28"/>
          <w:u w:val="single"/>
        </w:rPr>
        <w:t>Формирование заявки на закупку</w:t>
      </w:r>
      <w:r w:rsidR="00312D0D" w:rsidRPr="000502AB">
        <w:rPr>
          <w:b/>
          <w:sz w:val="28"/>
          <w:szCs w:val="28"/>
          <w:u w:val="single"/>
        </w:rPr>
        <w:t xml:space="preserve"> первоисточника для сводной процедуры размещения Заказа.</w:t>
      </w:r>
      <w:r w:rsidRPr="000502AB">
        <w:rPr>
          <w:b/>
          <w:sz w:val="28"/>
          <w:szCs w:val="28"/>
          <w:u w:val="single"/>
        </w:rPr>
        <w:t xml:space="preserve"> </w:t>
      </w:r>
    </w:p>
    <w:p w:rsidR="00CE063E" w:rsidRPr="000502AB" w:rsidRDefault="00CE063E" w:rsidP="006A7E13">
      <w:pPr>
        <w:pStyle w:val="a3"/>
        <w:rPr>
          <w:sz w:val="28"/>
          <w:szCs w:val="28"/>
        </w:rPr>
      </w:pPr>
    </w:p>
    <w:p w:rsidR="00CE063E" w:rsidRPr="000502AB" w:rsidRDefault="006C3AF4" w:rsidP="006A7E13">
      <w:pPr>
        <w:pStyle w:val="a3"/>
        <w:rPr>
          <w:sz w:val="28"/>
          <w:szCs w:val="28"/>
        </w:rPr>
      </w:pPr>
      <w:r w:rsidRPr="000502AB">
        <w:rPr>
          <w:sz w:val="28"/>
          <w:szCs w:val="28"/>
        </w:rPr>
        <w:t xml:space="preserve">В случае необходимости заведения Заказчиком заявки на закупку – первоисточника необходимо произвести действия </w:t>
      </w:r>
      <w:proofErr w:type="gramStart"/>
      <w:r w:rsidRPr="000502AB">
        <w:rPr>
          <w:sz w:val="28"/>
          <w:szCs w:val="28"/>
        </w:rPr>
        <w:t>согласно</w:t>
      </w:r>
      <w:proofErr w:type="gramEnd"/>
      <w:r w:rsidRPr="000502AB">
        <w:rPr>
          <w:sz w:val="28"/>
          <w:szCs w:val="28"/>
        </w:rPr>
        <w:t xml:space="preserve"> стандартной </w:t>
      </w:r>
      <w:r w:rsidRPr="000502AB">
        <w:rPr>
          <w:sz w:val="28"/>
          <w:szCs w:val="28"/>
        </w:rPr>
        <w:lastRenderedPageBreak/>
        <w:t>схем</w:t>
      </w:r>
      <w:r w:rsidR="005B0922" w:rsidRPr="000502AB">
        <w:rPr>
          <w:sz w:val="28"/>
          <w:szCs w:val="28"/>
        </w:rPr>
        <w:t>ы</w:t>
      </w:r>
      <w:r w:rsidRPr="000502AB">
        <w:rPr>
          <w:sz w:val="28"/>
          <w:szCs w:val="28"/>
        </w:rPr>
        <w:t xml:space="preserve"> заведения </w:t>
      </w:r>
      <w:r w:rsidR="005B0922" w:rsidRPr="000502AB">
        <w:rPr>
          <w:sz w:val="28"/>
          <w:szCs w:val="28"/>
        </w:rPr>
        <w:t>заявки на закупку, описанной в общей инструкции по работе в Системе «</w:t>
      </w:r>
      <w:r w:rsidR="005B0922" w:rsidRPr="000502AB">
        <w:rPr>
          <w:b/>
          <w:sz w:val="28"/>
          <w:szCs w:val="28"/>
          <w:lang w:val="en-US"/>
        </w:rPr>
        <w:t>WEB</w:t>
      </w:r>
      <w:r w:rsidR="005B0922" w:rsidRPr="000502AB">
        <w:rPr>
          <w:b/>
          <w:sz w:val="28"/>
          <w:szCs w:val="28"/>
        </w:rPr>
        <w:t>-Торги-КС</w:t>
      </w:r>
      <w:r w:rsidR="005B0922" w:rsidRPr="000502AB">
        <w:rPr>
          <w:sz w:val="28"/>
          <w:szCs w:val="28"/>
        </w:rPr>
        <w:t xml:space="preserve">» </w:t>
      </w:r>
      <w:r w:rsidR="00FC4BD7" w:rsidRPr="000502AB">
        <w:rPr>
          <w:sz w:val="28"/>
          <w:szCs w:val="28"/>
        </w:rPr>
        <w:t>с учетом следующих особенностей</w:t>
      </w:r>
      <w:r w:rsidR="005B0922" w:rsidRPr="000502AB">
        <w:rPr>
          <w:sz w:val="28"/>
          <w:szCs w:val="28"/>
        </w:rPr>
        <w:t>:</w:t>
      </w:r>
    </w:p>
    <w:p w:rsidR="00FC4BD7" w:rsidRPr="000502AB" w:rsidRDefault="005B0922" w:rsidP="006A7E13">
      <w:pPr>
        <w:pStyle w:val="a3"/>
        <w:rPr>
          <w:sz w:val="28"/>
          <w:szCs w:val="28"/>
        </w:rPr>
      </w:pPr>
      <w:r w:rsidRPr="000502AB">
        <w:rPr>
          <w:sz w:val="28"/>
          <w:szCs w:val="28"/>
        </w:rPr>
        <w:t>Для присоединения к сводной заявке на закупку необходимо заполнить блок «Сведения о проведении совместных торгов» вкладки «Дополнительные сведения»</w:t>
      </w:r>
      <w:r w:rsidR="00FC4BD7" w:rsidRPr="000502AB">
        <w:rPr>
          <w:sz w:val="28"/>
          <w:szCs w:val="28"/>
        </w:rPr>
        <w:t>, а именно:</w:t>
      </w:r>
    </w:p>
    <w:p w:rsidR="005B0922" w:rsidRPr="000502AB" w:rsidRDefault="00FC4BD7" w:rsidP="006A7E13">
      <w:pPr>
        <w:pStyle w:val="a3"/>
        <w:rPr>
          <w:sz w:val="28"/>
          <w:szCs w:val="28"/>
        </w:rPr>
      </w:pPr>
      <w:r w:rsidRPr="000502AB">
        <w:rPr>
          <w:sz w:val="28"/>
          <w:szCs w:val="28"/>
        </w:rPr>
        <w:t>- поле «Предусматривается проведение совместных торгов» значением «Да»;</w:t>
      </w:r>
    </w:p>
    <w:p w:rsidR="005B0922" w:rsidRPr="000502AB" w:rsidRDefault="00FC4BD7" w:rsidP="006A7E13">
      <w:pPr>
        <w:pStyle w:val="a3"/>
        <w:rPr>
          <w:sz w:val="28"/>
          <w:szCs w:val="28"/>
        </w:rPr>
      </w:pPr>
      <w:r w:rsidRPr="000502AB">
        <w:rPr>
          <w:sz w:val="28"/>
          <w:szCs w:val="28"/>
        </w:rPr>
        <w:t>- поле «Инициатор совместных торгов» значением «Министерство имущественных и земельных отношений Тверской области»</w:t>
      </w:r>
    </w:p>
    <w:p w:rsidR="00FC4BD7" w:rsidRPr="000502AB" w:rsidRDefault="00FC4BD7" w:rsidP="006A7E13">
      <w:pPr>
        <w:pStyle w:val="a3"/>
        <w:rPr>
          <w:sz w:val="28"/>
          <w:szCs w:val="28"/>
        </w:rPr>
      </w:pPr>
      <w:r w:rsidRPr="000502AB">
        <w:rPr>
          <w:sz w:val="28"/>
          <w:szCs w:val="28"/>
        </w:rPr>
        <w:t xml:space="preserve">- поле «Заявка о проведении совместных закупок» номером сводной заявки на закупку. </w:t>
      </w:r>
    </w:p>
    <w:p w:rsidR="005B0922" w:rsidRPr="000502AB" w:rsidRDefault="005B0922" w:rsidP="005B0922">
      <w:pPr>
        <w:pStyle w:val="a3"/>
        <w:spacing w:before="120" w:after="120"/>
        <w:ind w:firstLine="0"/>
        <w:jc w:val="center"/>
        <w:rPr>
          <w:noProof/>
          <w:sz w:val="28"/>
          <w:szCs w:val="28"/>
        </w:rPr>
      </w:pPr>
      <w:r w:rsidRPr="000502AB">
        <w:rPr>
          <w:noProof/>
          <w:sz w:val="28"/>
          <w:szCs w:val="28"/>
        </w:rPr>
        <w:drawing>
          <wp:inline distT="0" distB="0" distL="0" distR="0" wp14:anchorId="06149341" wp14:editId="5E61D384">
            <wp:extent cx="6121269" cy="2923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83" cy="292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22" w:rsidRPr="000502AB" w:rsidRDefault="005B0922" w:rsidP="005B0922">
      <w:pPr>
        <w:pStyle w:val="a5"/>
        <w:rPr>
          <w:sz w:val="28"/>
          <w:szCs w:val="28"/>
        </w:rPr>
      </w:pPr>
      <w:r w:rsidRPr="000502AB">
        <w:rPr>
          <w:sz w:val="28"/>
          <w:szCs w:val="28"/>
        </w:rPr>
        <w:t>Рисунок 2. Формирование лота плана-графика на основе документа чернови</w:t>
      </w:r>
      <w:proofErr w:type="gramStart"/>
      <w:r w:rsidRPr="000502AB">
        <w:rPr>
          <w:sz w:val="28"/>
          <w:szCs w:val="28"/>
        </w:rPr>
        <w:t>к(</w:t>
      </w:r>
      <w:proofErr w:type="gramEnd"/>
      <w:r w:rsidRPr="000502AB">
        <w:rPr>
          <w:sz w:val="28"/>
          <w:szCs w:val="28"/>
        </w:rPr>
        <w:t>шаблон)</w:t>
      </w:r>
    </w:p>
    <w:p w:rsidR="005B0922" w:rsidRPr="000502AB" w:rsidRDefault="005B0922" w:rsidP="005B0922">
      <w:pPr>
        <w:pStyle w:val="a3"/>
        <w:spacing w:before="120" w:after="120"/>
        <w:ind w:firstLine="0"/>
        <w:jc w:val="center"/>
        <w:rPr>
          <w:noProof/>
          <w:sz w:val="28"/>
          <w:szCs w:val="28"/>
        </w:rPr>
      </w:pPr>
    </w:p>
    <w:p w:rsidR="00FC4BD7" w:rsidRPr="000502AB" w:rsidRDefault="00FC4BD7" w:rsidP="00FC4BD7">
      <w:pPr>
        <w:pStyle w:val="a3"/>
        <w:spacing w:before="120" w:after="120"/>
        <w:ind w:firstLine="0"/>
        <w:rPr>
          <w:sz w:val="28"/>
          <w:szCs w:val="28"/>
        </w:rPr>
      </w:pPr>
      <w:r w:rsidRPr="000502AB">
        <w:rPr>
          <w:sz w:val="28"/>
          <w:szCs w:val="28"/>
        </w:rPr>
        <w:t xml:space="preserve">Под заявкой первоисточником подразумевается документ заявка на закупку, сформированная участником предстоящих совместных торгов, в которой отражена информация об участии в совместных торгах. </w:t>
      </w:r>
    </w:p>
    <w:p w:rsidR="00FC4BD7" w:rsidRPr="000502AB" w:rsidRDefault="00FC4BD7" w:rsidP="00FC4BD7">
      <w:pPr>
        <w:pStyle w:val="a3"/>
        <w:rPr>
          <w:sz w:val="28"/>
          <w:szCs w:val="28"/>
        </w:rPr>
      </w:pPr>
      <w:r w:rsidRPr="000502AB">
        <w:rPr>
          <w:sz w:val="28"/>
          <w:szCs w:val="28"/>
        </w:rPr>
        <w:t>Каждый заказчик, который собирается принять участие в совместных торгах, проводимых организатором совместных торгов, должен сформировать документ заявку на закупку и отправить его на согласование инициатору совместных торгов.</w:t>
      </w:r>
    </w:p>
    <w:p w:rsidR="00FC4BD7" w:rsidRPr="000502AB" w:rsidRDefault="00FC4BD7" w:rsidP="00FC4BD7">
      <w:pPr>
        <w:pStyle w:val="a3"/>
        <w:spacing w:before="120" w:after="120"/>
        <w:ind w:firstLine="0"/>
        <w:rPr>
          <w:noProof/>
          <w:sz w:val="28"/>
          <w:szCs w:val="28"/>
        </w:rPr>
      </w:pPr>
    </w:p>
    <w:sectPr w:rsidR="00FC4BD7" w:rsidRPr="0005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F6E"/>
    <w:multiLevelType w:val="hybridMultilevel"/>
    <w:tmpl w:val="8BAA8A50"/>
    <w:lvl w:ilvl="0" w:tplc="4622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81"/>
    <w:rsid w:val="000502AB"/>
    <w:rsid w:val="00134E70"/>
    <w:rsid w:val="00156423"/>
    <w:rsid w:val="00290A9F"/>
    <w:rsid w:val="00312D0D"/>
    <w:rsid w:val="005B0922"/>
    <w:rsid w:val="006A7E13"/>
    <w:rsid w:val="006B1098"/>
    <w:rsid w:val="006C3AF4"/>
    <w:rsid w:val="00CE063E"/>
    <w:rsid w:val="00DF530F"/>
    <w:rsid w:val="00E50E12"/>
    <w:rsid w:val="00FC1B81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134E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3"/>
    <w:link w:val="a6"/>
    <w:uiPriority w:val="35"/>
    <w:qFormat/>
    <w:rsid w:val="00134E7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бычный (КС) Знак"/>
    <w:link w:val="a3"/>
    <w:rsid w:val="00134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134E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134E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3"/>
    <w:link w:val="a6"/>
    <w:uiPriority w:val="35"/>
    <w:qFormat/>
    <w:rsid w:val="00134E7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бычный (КС) Знак"/>
    <w:link w:val="a3"/>
    <w:rsid w:val="00134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134E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2016-08-23T13:54:00Z</cp:lastPrinted>
  <dcterms:created xsi:type="dcterms:W3CDTF">2016-08-19T14:22:00Z</dcterms:created>
  <dcterms:modified xsi:type="dcterms:W3CDTF">2016-08-26T07:06:00Z</dcterms:modified>
</cp:coreProperties>
</file>